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463C" w14:textId="7F61C57F" w:rsidR="003631AE" w:rsidRPr="00207671" w:rsidRDefault="00EC444E" w:rsidP="00F97198">
      <w:pPr>
        <w:tabs>
          <w:tab w:val="left" w:pos="720"/>
        </w:tabs>
        <w:jc w:val="center"/>
        <w:rPr>
          <w:rFonts w:ascii="Helvetica" w:hAnsi="Helvetica" w:cs="Helvetica"/>
          <w:b/>
        </w:rPr>
      </w:pPr>
      <w:r w:rsidRPr="00207671">
        <w:rPr>
          <w:rFonts w:ascii="Helvetica" w:hAnsi="Helvetica" w:cs="Helvetica"/>
          <w:b/>
        </w:rPr>
        <w:t>EPA Housatonic River Citizens Coordinating Council (CCC)</w:t>
      </w:r>
    </w:p>
    <w:p w14:paraId="38006E6A" w14:textId="1C09B663" w:rsidR="002004C8" w:rsidRPr="00207671" w:rsidRDefault="00DB23A5" w:rsidP="00793A6B">
      <w:pPr>
        <w:jc w:val="center"/>
        <w:rPr>
          <w:rFonts w:ascii="Helvetica" w:hAnsi="Helvetica" w:cs="Helvetica"/>
          <w:b/>
        </w:rPr>
      </w:pPr>
      <w:r w:rsidRPr="00207671">
        <w:rPr>
          <w:rFonts w:ascii="Helvetica" w:hAnsi="Helvetica" w:cs="Helvetica"/>
          <w:b/>
        </w:rPr>
        <w:t>C</w:t>
      </w:r>
      <w:r w:rsidR="002004C8" w:rsidRPr="00207671">
        <w:rPr>
          <w:rFonts w:ascii="Helvetica" w:hAnsi="Helvetica" w:cs="Helvetica"/>
          <w:b/>
        </w:rPr>
        <w:t>ommittee Meeting</w:t>
      </w:r>
    </w:p>
    <w:p w14:paraId="2312DCB4" w14:textId="2B2F64E3" w:rsidR="005C0B3C" w:rsidRPr="00207671" w:rsidRDefault="00CA509A" w:rsidP="0081730F">
      <w:pPr>
        <w:jc w:val="center"/>
        <w:rPr>
          <w:rFonts w:ascii="Helvetica" w:eastAsia="Times New Roman" w:hAnsi="Helvetica" w:cs="Helvetica"/>
        </w:rPr>
      </w:pPr>
      <w:r w:rsidRPr="00207671">
        <w:rPr>
          <w:rFonts w:ascii="Helvetica" w:eastAsia="Times New Roman" w:hAnsi="Helvetica" w:cs="Helvetica"/>
        </w:rPr>
        <w:t>Wednesday</w:t>
      </w:r>
      <w:r w:rsidR="00425063" w:rsidRPr="00207671">
        <w:rPr>
          <w:rFonts w:ascii="Helvetica" w:eastAsia="Times New Roman" w:hAnsi="Helvetica" w:cs="Helvetica"/>
        </w:rPr>
        <w:t xml:space="preserve">, </w:t>
      </w:r>
      <w:r w:rsidR="00F64C87">
        <w:rPr>
          <w:rFonts w:ascii="Helvetica" w:eastAsia="Times New Roman" w:hAnsi="Helvetica" w:cs="Helvetica"/>
        </w:rPr>
        <w:t>June 25</w:t>
      </w:r>
      <w:r w:rsidR="00425063" w:rsidRPr="00207671">
        <w:rPr>
          <w:rFonts w:ascii="Helvetica" w:eastAsia="Times New Roman" w:hAnsi="Helvetica" w:cs="Helvetica"/>
        </w:rPr>
        <w:t>,</w:t>
      </w:r>
      <w:r w:rsidR="00585F28">
        <w:rPr>
          <w:rFonts w:ascii="Helvetica" w:eastAsia="Times New Roman" w:hAnsi="Helvetica" w:cs="Helvetica"/>
        </w:rPr>
        <w:t xml:space="preserve"> </w:t>
      </w:r>
      <w:proofErr w:type="gramStart"/>
      <w:r w:rsidR="00585F28">
        <w:rPr>
          <w:rFonts w:ascii="Helvetica" w:eastAsia="Times New Roman" w:hAnsi="Helvetica" w:cs="Helvetica"/>
        </w:rPr>
        <w:t>202</w:t>
      </w:r>
      <w:r w:rsidR="00F64C87">
        <w:rPr>
          <w:rFonts w:ascii="Helvetica" w:eastAsia="Times New Roman" w:hAnsi="Helvetica" w:cs="Helvetica"/>
        </w:rPr>
        <w:t>5</w:t>
      </w:r>
      <w:proofErr w:type="gramEnd"/>
      <w:r w:rsidR="00425063" w:rsidRPr="00207671">
        <w:rPr>
          <w:rFonts w:ascii="Helvetica" w:eastAsia="Times New Roman" w:hAnsi="Helvetica" w:cs="Helvetica"/>
        </w:rPr>
        <w:t xml:space="preserve"> 6</w:t>
      </w:r>
      <w:r w:rsidR="00DF6C5B">
        <w:rPr>
          <w:rFonts w:ascii="Helvetica" w:eastAsia="Times New Roman" w:hAnsi="Helvetica" w:cs="Helvetica"/>
        </w:rPr>
        <w:t>:30</w:t>
      </w:r>
      <w:r w:rsidR="00425063" w:rsidRPr="00207671">
        <w:rPr>
          <w:rFonts w:ascii="Helvetica" w:eastAsia="Times New Roman" w:hAnsi="Helvetica" w:cs="Helvetica"/>
        </w:rPr>
        <w:t>-8PM</w:t>
      </w:r>
    </w:p>
    <w:p w14:paraId="7F0992C3" w14:textId="77777777" w:rsidR="00425063" w:rsidRPr="00207671" w:rsidRDefault="00425063" w:rsidP="0081730F">
      <w:pPr>
        <w:jc w:val="center"/>
        <w:rPr>
          <w:rFonts w:ascii="Helvetica" w:eastAsia="Times New Roman" w:hAnsi="Helvetica" w:cs="Helvetica"/>
        </w:rPr>
      </w:pPr>
    </w:p>
    <w:p w14:paraId="376667F0" w14:textId="0C223B2A" w:rsidR="00425063" w:rsidRPr="00207671" w:rsidRDefault="00F64C87" w:rsidP="00425063">
      <w:pPr>
        <w:jc w:val="center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V</w:t>
      </w:r>
      <w:r w:rsidR="00425063" w:rsidRPr="00207671">
        <w:rPr>
          <w:rFonts w:ascii="Helvetica" w:eastAsia="Times New Roman" w:hAnsi="Helvetica" w:cs="Helvetica"/>
        </w:rPr>
        <w:t xml:space="preserve">ia Zoom. CCC Members, </w:t>
      </w:r>
      <w:r w:rsidR="00FB2E0A">
        <w:rPr>
          <w:rFonts w:ascii="Helvetica" w:eastAsia="Times New Roman" w:hAnsi="Helvetica" w:cs="Helvetica"/>
        </w:rPr>
        <w:t>a</w:t>
      </w:r>
      <w:r w:rsidR="00425063" w:rsidRPr="00207671">
        <w:rPr>
          <w:rFonts w:ascii="Helvetica" w:eastAsia="Times New Roman" w:hAnsi="Helvetica" w:cs="Helvetica"/>
        </w:rPr>
        <w:t xml:space="preserve">lternates, and members of the public may join via </w:t>
      </w:r>
      <w:r w:rsidR="0035710C" w:rsidRPr="00207671">
        <w:rPr>
          <w:rFonts w:ascii="Helvetica" w:eastAsia="Times New Roman" w:hAnsi="Helvetica" w:cs="Helvetica"/>
        </w:rPr>
        <w:t xml:space="preserve">Zoom by using </w:t>
      </w:r>
      <w:r w:rsidR="00425063" w:rsidRPr="00207671">
        <w:rPr>
          <w:rFonts w:ascii="Helvetica" w:eastAsia="Times New Roman" w:hAnsi="Helvetica" w:cs="Helvetica"/>
        </w:rPr>
        <w:t xml:space="preserve">the </w:t>
      </w:r>
      <w:r w:rsidR="004D3CB7">
        <w:rPr>
          <w:rFonts w:ascii="Helvetica" w:eastAsia="Times New Roman" w:hAnsi="Helvetica" w:cs="Helvetica"/>
        </w:rPr>
        <w:t xml:space="preserve">registration </w:t>
      </w:r>
      <w:r w:rsidR="00425063" w:rsidRPr="00207671">
        <w:rPr>
          <w:rFonts w:ascii="Helvetica" w:eastAsia="Times New Roman" w:hAnsi="Helvetica" w:cs="Helvetica"/>
        </w:rPr>
        <w:t>link below the agenda.</w:t>
      </w:r>
    </w:p>
    <w:p w14:paraId="3D6B5691" w14:textId="77777777" w:rsidR="0081730F" w:rsidRPr="0081730F" w:rsidRDefault="0081730F" w:rsidP="005C0B3C">
      <w:pPr>
        <w:rPr>
          <w:rFonts w:ascii="Helvetica" w:eastAsia="Times New Roman" w:hAnsi="Helvetica" w:cs="Arial"/>
        </w:rPr>
      </w:pPr>
    </w:p>
    <w:p w14:paraId="47464C09" w14:textId="2ED38E03" w:rsidR="00476FEA" w:rsidRPr="0081730F" w:rsidRDefault="00476FEA" w:rsidP="00476FEA">
      <w:pPr>
        <w:jc w:val="center"/>
        <w:rPr>
          <w:rFonts w:ascii="Helvetica" w:hAnsi="Helvetica" w:cs="Arial"/>
          <w:b/>
          <w:u w:val="single"/>
        </w:rPr>
      </w:pPr>
      <w:r w:rsidRPr="0081730F">
        <w:rPr>
          <w:rFonts w:ascii="Helvetica" w:hAnsi="Helvetica" w:cs="Arial"/>
          <w:b/>
          <w:u w:val="single"/>
        </w:rPr>
        <w:t>Agenda</w:t>
      </w:r>
      <w:r w:rsidR="00730FEF">
        <w:rPr>
          <w:rFonts w:ascii="Helvetica" w:hAnsi="Helvetica" w:cs="Arial"/>
          <w:b/>
          <w:u w:val="single"/>
        </w:rPr>
        <w:t xml:space="preserve"> </w:t>
      </w:r>
    </w:p>
    <w:p w14:paraId="6EDFC0F2" w14:textId="77777777" w:rsidR="00476FEA" w:rsidRPr="0081730F" w:rsidRDefault="00476FEA" w:rsidP="00476FEA">
      <w:pPr>
        <w:jc w:val="center"/>
        <w:rPr>
          <w:rFonts w:ascii="Helvetica" w:hAnsi="Helvetica" w:cs="Arial"/>
          <w:b/>
          <w:u w:val="single"/>
        </w:rPr>
      </w:pPr>
    </w:p>
    <w:p w14:paraId="491574E3" w14:textId="77777777" w:rsidR="00476FEA" w:rsidRPr="0081730F" w:rsidRDefault="00476FEA" w:rsidP="00476FEA">
      <w:pPr>
        <w:ind w:left="1440" w:hanging="1440"/>
        <w:rPr>
          <w:rFonts w:ascii="Helvetica" w:hAnsi="Helvetica" w:cs="Arial"/>
          <w:b/>
        </w:rPr>
      </w:pPr>
    </w:p>
    <w:p w14:paraId="5731F9D6" w14:textId="67493872" w:rsidR="00476FEA" w:rsidRPr="00207671" w:rsidRDefault="00476FEA" w:rsidP="00DF6C5B">
      <w:pPr>
        <w:rPr>
          <w:rFonts w:ascii="Helvetica" w:hAnsi="Helvetica" w:cs="Helvetica"/>
          <w:b/>
        </w:rPr>
      </w:pPr>
      <w:r w:rsidRPr="00207671">
        <w:rPr>
          <w:rFonts w:ascii="Helvetica" w:hAnsi="Helvetica" w:cs="Helvetica"/>
          <w:b/>
        </w:rPr>
        <w:t>6:</w:t>
      </w:r>
      <w:r w:rsidR="00DF6C5B">
        <w:rPr>
          <w:rFonts w:ascii="Helvetica" w:hAnsi="Helvetica" w:cs="Helvetica"/>
          <w:b/>
        </w:rPr>
        <w:t>3</w:t>
      </w:r>
      <w:r w:rsidRPr="00207671">
        <w:rPr>
          <w:rFonts w:ascii="Helvetica" w:hAnsi="Helvetica" w:cs="Helvetica"/>
          <w:b/>
        </w:rPr>
        <w:t>0</w:t>
      </w:r>
      <w:r w:rsidRPr="00207671">
        <w:rPr>
          <w:rFonts w:ascii="Helvetica" w:hAnsi="Helvetica" w:cs="Helvetica"/>
          <w:b/>
        </w:rPr>
        <w:tab/>
        <w:t xml:space="preserve">Introductions and agenda review </w:t>
      </w:r>
      <w:r w:rsidR="003F1301" w:rsidRPr="00207671">
        <w:rPr>
          <w:rFonts w:ascii="Helvetica" w:hAnsi="Helvetica" w:cs="Helvetica"/>
          <w:bCs/>
        </w:rPr>
        <w:t>(CBI)</w:t>
      </w:r>
    </w:p>
    <w:p w14:paraId="334A6A9F" w14:textId="5C317297" w:rsidR="00476FEA" w:rsidRPr="00207671" w:rsidRDefault="00476FEA" w:rsidP="00F64C87">
      <w:pPr>
        <w:spacing w:after="240"/>
        <w:ind w:firstLine="720"/>
        <w:rPr>
          <w:rFonts w:ascii="Helvetica" w:hAnsi="Helvetica" w:cs="Helvetica"/>
          <w:bCs/>
        </w:rPr>
      </w:pPr>
      <w:r w:rsidRPr="00207671">
        <w:rPr>
          <w:rFonts w:ascii="Helvetica" w:hAnsi="Helvetica" w:cs="Helvetica"/>
          <w:bCs/>
        </w:rPr>
        <w:t>Tech orientation to the Zoom platform</w:t>
      </w:r>
    </w:p>
    <w:p w14:paraId="106418C9" w14:textId="7227C8E0" w:rsidR="002D27A2" w:rsidRPr="00207671" w:rsidRDefault="00FA426B" w:rsidP="00F64C87">
      <w:pPr>
        <w:spacing w:after="240"/>
        <w:rPr>
          <w:rFonts w:ascii="Helvetica" w:hAnsi="Helvetica" w:cs="Helvetica"/>
          <w:bCs/>
        </w:rPr>
      </w:pPr>
      <w:r w:rsidRPr="00207671">
        <w:rPr>
          <w:rFonts w:ascii="Helvetica" w:hAnsi="Helvetica" w:cs="Helvetica"/>
          <w:b/>
        </w:rPr>
        <w:t>6:</w:t>
      </w:r>
      <w:r w:rsidR="00DF6C5B">
        <w:rPr>
          <w:rFonts w:ascii="Helvetica" w:hAnsi="Helvetica" w:cs="Helvetica"/>
          <w:b/>
        </w:rPr>
        <w:t>40</w:t>
      </w:r>
      <w:r w:rsidRPr="00207671">
        <w:rPr>
          <w:rFonts w:ascii="Helvetica" w:hAnsi="Helvetica" w:cs="Helvetica"/>
          <w:b/>
        </w:rPr>
        <w:tab/>
      </w:r>
      <w:r w:rsidR="00DF6C5B">
        <w:rPr>
          <w:rFonts w:ascii="Helvetica" w:hAnsi="Helvetica" w:cs="Helvetica"/>
          <w:b/>
        </w:rPr>
        <w:t>GE</w:t>
      </w:r>
      <w:r w:rsidR="0075068F">
        <w:rPr>
          <w:rFonts w:ascii="Helvetica" w:hAnsi="Helvetica" w:cs="Helvetica"/>
          <w:b/>
        </w:rPr>
        <w:t>-</w:t>
      </w:r>
      <w:r w:rsidR="00DF6C5B">
        <w:rPr>
          <w:rFonts w:ascii="Helvetica" w:hAnsi="Helvetica" w:cs="Helvetica"/>
          <w:b/>
        </w:rPr>
        <w:t xml:space="preserve">Pittsfield/Housatonic River Upcoming Work/Documents </w:t>
      </w:r>
      <w:r w:rsidR="00DF6C5B" w:rsidRPr="00DF6C5B">
        <w:rPr>
          <w:rFonts w:ascii="Helvetica" w:hAnsi="Helvetica" w:cs="Helvetica"/>
          <w:bCs/>
        </w:rPr>
        <w:t>(EPA)</w:t>
      </w:r>
      <w:r w:rsidR="00AC16D0" w:rsidRPr="00207671">
        <w:rPr>
          <w:rFonts w:ascii="Helvetica" w:hAnsi="Helvetica" w:cs="Helvetica"/>
          <w:bCs/>
        </w:rPr>
        <w:t xml:space="preserve"> </w:t>
      </w:r>
    </w:p>
    <w:p w14:paraId="78B38812" w14:textId="7B522DA9" w:rsidR="003F1301" w:rsidRPr="00207671" w:rsidRDefault="00C4494B" w:rsidP="00F64C87">
      <w:pPr>
        <w:spacing w:after="240"/>
        <w:rPr>
          <w:rFonts w:ascii="Helvetica" w:hAnsi="Helvetica" w:cs="Helvetica"/>
          <w:iCs/>
        </w:rPr>
      </w:pPr>
      <w:r>
        <w:rPr>
          <w:rFonts w:ascii="Helvetica" w:hAnsi="Helvetica" w:cs="Helvetica"/>
          <w:b/>
        </w:rPr>
        <w:t>6</w:t>
      </w:r>
      <w:r w:rsidR="00C851CE">
        <w:rPr>
          <w:rFonts w:ascii="Helvetica" w:hAnsi="Helvetica" w:cs="Helvetica"/>
          <w:b/>
        </w:rPr>
        <w:t>:</w:t>
      </w:r>
      <w:r w:rsidR="00DF6C5B">
        <w:rPr>
          <w:rFonts w:ascii="Helvetica" w:hAnsi="Helvetica" w:cs="Helvetica"/>
          <w:b/>
        </w:rPr>
        <w:t>45</w:t>
      </w:r>
      <w:r w:rsidR="003F1301" w:rsidRPr="00207671">
        <w:rPr>
          <w:rFonts w:ascii="Helvetica" w:hAnsi="Helvetica" w:cs="Helvetica"/>
          <w:b/>
        </w:rPr>
        <w:tab/>
        <w:t xml:space="preserve">TAG </w:t>
      </w:r>
      <w:r w:rsidR="003D44B1" w:rsidRPr="00207671">
        <w:rPr>
          <w:rFonts w:ascii="Helvetica" w:hAnsi="Helvetica" w:cs="Helvetica"/>
          <w:b/>
        </w:rPr>
        <w:t>G</w:t>
      </w:r>
      <w:r w:rsidR="003F1301" w:rsidRPr="00207671">
        <w:rPr>
          <w:rFonts w:ascii="Helvetica" w:hAnsi="Helvetica" w:cs="Helvetica"/>
          <w:b/>
        </w:rPr>
        <w:t xml:space="preserve">rant </w:t>
      </w:r>
      <w:r w:rsidR="00C551EB" w:rsidRPr="00207671">
        <w:rPr>
          <w:rFonts w:ascii="Helvetica" w:hAnsi="Helvetica" w:cs="Helvetica"/>
          <w:b/>
        </w:rPr>
        <w:t>Update</w:t>
      </w:r>
      <w:r w:rsidR="003F1301" w:rsidRPr="00207671">
        <w:rPr>
          <w:rFonts w:ascii="Helvetica" w:hAnsi="Helvetica" w:cs="Helvetica"/>
        </w:rPr>
        <w:t xml:space="preserve"> (</w:t>
      </w:r>
      <w:r w:rsidR="00DF6C5B">
        <w:rPr>
          <w:rFonts w:ascii="Helvetica" w:hAnsi="Helvetica" w:cs="Helvetica"/>
          <w:iCs/>
        </w:rPr>
        <w:t>HRI TAG Coordinator</w:t>
      </w:r>
      <w:r w:rsidR="003F1301" w:rsidRPr="00207671">
        <w:rPr>
          <w:rFonts w:ascii="Helvetica" w:hAnsi="Helvetica" w:cs="Helvetica"/>
          <w:iCs/>
        </w:rPr>
        <w:t>)</w:t>
      </w:r>
    </w:p>
    <w:p w14:paraId="7A4CE751" w14:textId="737B920F" w:rsidR="00821C38" w:rsidRPr="00207671" w:rsidRDefault="00DF6C5B" w:rsidP="00F64C87">
      <w:pPr>
        <w:spacing w:before="240" w:after="240"/>
        <w:rPr>
          <w:rFonts w:ascii="Helvetica" w:hAnsi="Helvetica" w:cs="Helvetica"/>
          <w:bCs/>
        </w:rPr>
      </w:pPr>
      <w:r>
        <w:rPr>
          <w:rFonts w:ascii="Helvetica" w:hAnsi="Helvetica" w:cs="Helvetica"/>
          <w:b/>
        </w:rPr>
        <w:t>6</w:t>
      </w:r>
      <w:r w:rsidR="00E602CD" w:rsidRPr="00207671">
        <w:rPr>
          <w:rFonts w:ascii="Helvetica" w:hAnsi="Helvetica" w:cs="Helvetica"/>
          <w:b/>
        </w:rPr>
        <w:t>:</w:t>
      </w:r>
      <w:r>
        <w:rPr>
          <w:rFonts w:ascii="Helvetica" w:hAnsi="Helvetica" w:cs="Helvetica"/>
          <w:b/>
        </w:rPr>
        <w:t>55</w:t>
      </w:r>
      <w:r w:rsidR="006C0502" w:rsidRPr="00207671">
        <w:rPr>
          <w:rFonts w:ascii="Helvetica" w:hAnsi="Helvetica" w:cs="Helvetica"/>
          <w:b/>
        </w:rPr>
        <w:tab/>
      </w:r>
      <w:r w:rsidR="003F1301" w:rsidRPr="00207671">
        <w:rPr>
          <w:rFonts w:ascii="Helvetica" w:hAnsi="Helvetica" w:cs="Helvetica"/>
          <w:b/>
        </w:rPr>
        <w:t xml:space="preserve">CCC </w:t>
      </w:r>
      <w:r>
        <w:rPr>
          <w:rFonts w:ascii="Helvetica" w:hAnsi="Helvetica" w:cs="Helvetica"/>
          <w:b/>
        </w:rPr>
        <w:t>Open Session</w:t>
      </w:r>
      <w:r w:rsidR="000621E4">
        <w:rPr>
          <w:rFonts w:ascii="Helvetica" w:hAnsi="Helvetica" w:cs="Helvetica"/>
          <w:b/>
        </w:rPr>
        <w:t xml:space="preserve"> </w:t>
      </w:r>
      <w:r w:rsidR="000621E4" w:rsidRPr="000621E4">
        <w:rPr>
          <w:rFonts w:ascii="Helvetica" w:hAnsi="Helvetica" w:cs="Helvetica"/>
          <w:bCs/>
        </w:rPr>
        <w:t>(Topics proposed by CCC members)</w:t>
      </w:r>
    </w:p>
    <w:p w14:paraId="4C8A1BF3" w14:textId="13A84F1A" w:rsidR="005C0B3C" w:rsidRPr="00207671" w:rsidRDefault="00BA1193" w:rsidP="00F64C87">
      <w:pPr>
        <w:spacing w:before="240" w:after="240"/>
        <w:ind w:left="720" w:hanging="720"/>
        <w:rPr>
          <w:rFonts w:ascii="Helvetica" w:hAnsi="Helvetica" w:cs="Helvetica"/>
          <w:b/>
        </w:rPr>
      </w:pPr>
      <w:r w:rsidRPr="00207671">
        <w:rPr>
          <w:rFonts w:ascii="Helvetica" w:hAnsi="Helvetica" w:cs="Helvetica"/>
          <w:b/>
        </w:rPr>
        <w:t>7:</w:t>
      </w:r>
      <w:r w:rsidR="00DF6C5B">
        <w:rPr>
          <w:rFonts w:ascii="Helvetica" w:hAnsi="Helvetica" w:cs="Helvetica"/>
          <w:b/>
        </w:rPr>
        <w:t>45</w:t>
      </w:r>
      <w:r w:rsidRPr="00207671">
        <w:rPr>
          <w:rFonts w:ascii="Helvetica" w:hAnsi="Helvetica" w:cs="Helvetica"/>
          <w:b/>
        </w:rPr>
        <w:tab/>
      </w:r>
      <w:r w:rsidR="000A53A5" w:rsidRPr="00207671">
        <w:rPr>
          <w:rFonts w:ascii="Helvetica" w:hAnsi="Helvetica" w:cs="Helvetica"/>
          <w:b/>
        </w:rPr>
        <w:t>Public</w:t>
      </w:r>
      <w:r w:rsidR="003F1301" w:rsidRPr="00207671">
        <w:rPr>
          <w:rFonts w:ascii="Helvetica" w:hAnsi="Helvetica" w:cs="Helvetica"/>
          <w:b/>
        </w:rPr>
        <w:t xml:space="preserve"> Questions </w:t>
      </w:r>
      <w:r w:rsidR="00207671">
        <w:rPr>
          <w:rFonts w:ascii="Helvetica" w:hAnsi="Helvetica" w:cs="Helvetica"/>
          <w:b/>
        </w:rPr>
        <w:t>&amp;</w:t>
      </w:r>
      <w:r w:rsidR="003F1301" w:rsidRPr="00207671">
        <w:rPr>
          <w:rFonts w:ascii="Helvetica" w:hAnsi="Helvetica" w:cs="Helvetica"/>
          <w:b/>
        </w:rPr>
        <w:t xml:space="preserve"> Answer Period</w:t>
      </w:r>
    </w:p>
    <w:p w14:paraId="2A792777" w14:textId="77777777" w:rsidR="00B86054" w:rsidRPr="00207671" w:rsidRDefault="000A53A5" w:rsidP="00F17465">
      <w:pPr>
        <w:spacing w:before="240" w:after="240"/>
        <w:ind w:left="720" w:hanging="720"/>
        <w:rPr>
          <w:rFonts w:ascii="Helvetica" w:hAnsi="Helvetica" w:cs="Helvetica"/>
          <w:b/>
        </w:rPr>
      </w:pPr>
      <w:r w:rsidRPr="00207671">
        <w:rPr>
          <w:rFonts w:ascii="Helvetica" w:hAnsi="Helvetica" w:cs="Helvetica"/>
          <w:b/>
        </w:rPr>
        <w:t>8:00</w:t>
      </w:r>
      <w:r w:rsidRPr="00207671">
        <w:rPr>
          <w:rFonts w:ascii="Helvetica" w:hAnsi="Helvetica" w:cs="Helvetica"/>
          <w:b/>
        </w:rPr>
        <w:tab/>
        <w:t>Adjourn</w:t>
      </w:r>
    </w:p>
    <w:p w14:paraId="6A064531" w14:textId="2C96E3EC" w:rsidR="00B40F28" w:rsidRDefault="00B86054" w:rsidP="00DF6C5B">
      <w:pPr>
        <w:jc w:val="center"/>
        <w:rPr>
          <w:rFonts w:ascii="Helvetica" w:hAnsi="Helvetica" w:cs="Helvetica"/>
          <w:i/>
          <w:iCs/>
        </w:rPr>
      </w:pPr>
      <w:r w:rsidRPr="00207671">
        <w:rPr>
          <w:rFonts w:ascii="Helvetica" w:hAnsi="Helvetica" w:cs="Helvetica"/>
          <w:i/>
          <w:iCs/>
        </w:rPr>
        <w:t xml:space="preserve">Please be aware that CCC meetings, including this one, are recorded and that the recordings are maintained and made public on EPA’s website. Additionally, the attendance of participants </w:t>
      </w:r>
      <w:r w:rsidR="00207671">
        <w:rPr>
          <w:rFonts w:ascii="Helvetica" w:hAnsi="Helvetica" w:cs="Helvetica"/>
          <w:i/>
          <w:iCs/>
        </w:rPr>
        <w:t xml:space="preserve">is </w:t>
      </w:r>
      <w:r w:rsidR="00F95EAF" w:rsidRPr="00207671">
        <w:rPr>
          <w:rFonts w:ascii="Helvetica" w:hAnsi="Helvetica" w:cs="Helvetica"/>
          <w:i/>
          <w:iCs/>
        </w:rPr>
        <w:t xml:space="preserve">included </w:t>
      </w:r>
      <w:r w:rsidR="00327155" w:rsidRPr="00207671">
        <w:rPr>
          <w:rFonts w:ascii="Helvetica" w:hAnsi="Helvetica" w:cs="Helvetica"/>
          <w:i/>
          <w:iCs/>
        </w:rPr>
        <w:t>i</w:t>
      </w:r>
      <w:r w:rsidR="00F95EAF" w:rsidRPr="00207671">
        <w:rPr>
          <w:rFonts w:ascii="Helvetica" w:hAnsi="Helvetica" w:cs="Helvetica"/>
          <w:i/>
          <w:iCs/>
        </w:rPr>
        <w:t xml:space="preserve">n the meeting minutes </w:t>
      </w:r>
      <w:r w:rsidR="00327155" w:rsidRPr="00207671">
        <w:rPr>
          <w:rFonts w:ascii="Helvetica" w:hAnsi="Helvetica" w:cs="Helvetica"/>
          <w:i/>
          <w:iCs/>
        </w:rPr>
        <w:t>that are</w:t>
      </w:r>
      <w:r w:rsidR="00F95EAF" w:rsidRPr="00207671">
        <w:rPr>
          <w:rFonts w:ascii="Helvetica" w:hAnsi="Helvetica" w:cs="Helvetica"/>
          <w:i/>
          <w:iCs/>
        </w:rPr>
        <w:t xml:space="preserve"> made public on EPA’s Website.</w:t>
      </w:r>
    </w:p>
    <w:p w14:paraId="0D485FFB" w14:textId="77777777" w:rsidR="00DF6C5B" w:rsidRDefault="00DF6C5B" w:rsidP="00FB2E0A">
      <w:pPr>
        <w:pBdr>
          <w:bottom w:val="single" w:sz="12" w:space="1" w:color="auto"/>
        </w:pBdr>
        <w:rPr>
          <w:rFonts w:ascii="Helvetica" w:hAnsi="Helvetica" w:cs="Helvetica"/>
          <w:i/>
          <w:iCs/>
          <w:color w:val="FF0000"/>
        </w:rPr>
      </w:pPr>
    </w:p>
    <w:p w14:paraId="0EDA5CB2" w14:textId="77777777" w:rsidR="00DF6C5B" w:rsidRDefault="00DF6C5B" w:rsidP="00FB2E0A">
      <w:pPr>
        <w:rPr>
          <w:rFonts w:ascii="Helvetica" w:hAnsi="Helvetica" w:cs="Helvetica"/>
          <w:b/>
          <w:bCs/>
        </w:rPr>
      </w:pPr>
    </w:p>
    <w:p w14:paraId="620FA98F" w14:textId="499108DE" w:rsidR="00DF6C5B" w:rsidRPr="00DF6C5B" w:rsidRDefault="00F64C87" w:rsidP="00FB2E0A">
      <w:pPr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Virtual</w:t>
      </w:r>
      <w:r w:rsidR="00DF6C5B" w:rsidRPr="00DF6C5B">
        <w:rPr>
          <w:rFonts w:ascii="Helvetica" w:hAnsi="Helvetica" w:cs="Helvetica"/>
          <w:b/>
          <w:bCs/>
        </w:rPr>
        <w:t xml:space="preserve"> Meeting Information:</w:t>
      </w:r>
    </w:p>
    <w:p w14:paraId="41A2980A" w14:textId="77777777" w:rsidR="00DF6C5B" w:rsidRPr="00DF6C5B" w:rsidRDefault="00DF6C5B" w:rsidP="00FB2E0A">
      <w:pPr>
        <w:rPr>
          <w:rFonts w:ascii="Helvetica" w:hAnsi="Helvetica" w:cs="Helvetica"/>
          <w:color w:val="FF0000"/>
        </w:rPr>
      </w:pPr>
    </w:p>
    <w:p w14:paraId="7B2965A9" w14:textId="20B99249" w:rsidR="0081730F" w:rsidRPr="0081730F" w:rsidRDefault="00FB2E0A" w:rsidP="0081730F">
      <w:pPr>
        <w:rPr>
          <w:rFonts w:ascii="Helvetica" w:hAnsi="Helvetica"/>
        </w:rPr>
      </w:pPr>
      <w:r>
        <w:rPr>
          <w:rFonts w:ascii="Arial" w:hAnsi="Arial" w:cs="Arial"/>
          <w:color w:val="222222"/>
          <w:shd w:val="clear" w:color="auto" w:fill="FFFFFF"/>
        </w:rPr>
        <w:t>Topic: EPA GE-Pittsfield Housatonic River Citizens Coordinating Council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Register in advance for this webinar:</w:t>
      </w:r>
      <w:r w:rsidR="00FF1C0B">
        <w:rPr>
          <w:rFonts w:ascii="Arial" w:hAnsi="Arial" w:cs="Arial"/>
          <w:color w:val="222222"/>
          <w:shd w:val="clear" w:color="auto" w:fill="FFFFFF"/>
        </w:rPr>
        <w:t xml:space="preserve"> </w:t>
      </w:r>
      <w:hyperlink r:id="rId11" w:history="1">
        <w:r w:rsidR="00FF1C0B" w:rsidRPr="001E500A">
          <w:rPr>
            <w:rStyle w:val="Hyperlink"/>
            <w:rFonts w:ascii="Arial" w:hAnsi="Arial" w:cs="Arial"/>
            <w:shd w:val="clear" w:color="auto" w:fill="FFFFFF"/>
          </w:rPr>
          <w:t>https://cbi-org.zoom.us/webinar/register/WN_5A9Mjn8nSuipJq1EOi78sA</w:t>
        </w:r>
      </w:hyperlink>
      <w:r w:rsidR="00FF1C0B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After registering, you will receive a confirmation email containing information about joining the webinar (including a dial-in number and instructions).</w:t>
      </w:r>
    </w:p>
    <w:p w14:paraId="225B8FF1" w14:textId="0B36669C" w:rsidR="00D46C03" w:rsidRPr="0081730F" w:rsidRDefault="00D46C03" w:rsidP="0081730F">
      <w:pPr>
        <w:rPr>
          <w:rFonts w:ascii="Helvetica" w:hAnsi="Helvetica" w:cs="Arial"/>
          <w:b/>
        </w:rPr>
      </w:pPr>
    </w:p>
    <w:sectPr w:rsidR="00D46C03" w:rsidRPr="0081730F" w:rsidSect="00891066">
      <w:headerReference w:type="default" r:id="rId12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D0D9" w14:textId="77777777" w:rsidR="00960B98" w:rsidRDefault="00960B98" w:rsidP="007679F2">
      <w:r>
        <w:separator/>
      </w:r>
    </w:p>
  </w:endnote>
  <w:endnote w:type="continuationSeparator" w:id="0">
    <w:p w14:paraId="72C659BC" w14:textId="77777777" w:rsidR="00960B98" w:rsidRDefault="00960B98" w:rsidP="007679F2">
      <w:r>
        <w:continuationSeparator/>
      </w:r>
    </w:p>
  </w:endnote>
  <w:endnote w:type="continuationNotice" w:id="1">
    <w:p w14:paraId="0B24B0A1" w14:textId="77777777" w:rsidR="00960B98" w:rsidRDefault="00960B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1BD9" w14:textId="77777777" w:rsidR="00960B98" w:rsidRDefault="00960B98" w:rsidP="007679F2">
      <w:r>
        <w:separator/>
      </w:r>
    </w:p>
  </w:footnote>
  <w:footnote w:type="continuationSeparator" w:id="0">
    <w:p w14:paraId="4A0DF32B" w14:textId="77777777" w:rsidR="00960B98" w:rsidRDefault="00960B98" w:rsidP="007679F2">
      <w:r>
        <w:continuationSeparator/>
      </w:r>
    </w:p>
  </w:footnote>
  <w:footnote w:type="continuationNotice" w:id="1">
    <w:p w14:paraId="0DFF1AA3" w14:textId="77777777" w:rsidR="00960B98" w:rsidRDefault="00960B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6F86" w14:textId="3DA850F0" w:rsidR="007679F2" w:rsidRPr="00FB2E0A" w:rsidRDefault="007679F2" w:rsidP="007679F2">
    <w:pPr>
      <w:pStyle w:val="Header"/>
      <w:jc w:val="center"/>
      <w:rPr>
        <w:rFonts w:ascii="Arial" w:hAnsi="Arial" w:cs="Arial"/>
        <w:b/>
        <w:bCs/>
        <w:color w:val="FF0000"/>
        <w:sz w:val="40"/>
        <w:szCs w:val="40"/>
      </w:rPr>
    </w:pPr>
    <w:r w:rsidRPr="00FB2E0A">
      <w:rPr>
        <w:rFonts w:ascii="Arial" w:hAnsi="Arial" w:cs="Arial"/>
        <w:b/>
        <w:bCs/>
        <w:color w:val="FF0000"/>
        <w:sz w:val="40"/>
        <w:szCs w:val="40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033D"/>
    <w:multiLevelType w:val="hybridMultilevel"/>
    <w:tmpl w:val="D234C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20143"/>
    <w:multiLevelType w:val="hybridMultilevel"/>
    <w:tmpl w:val="11DEC708"/>
    <w:lvl w:ilvl="0" w:tplc="89864F78">
      <w:start w:val="6"/>
      <w:numFmt w:val="bullet"/>
      <w:lvlText w:val="-"/>
      <w:lvlJc w:val="left"/>
      <w:pPr>
        <w:ind w:left="720" w:hanging="360"/>
      </w:pPr>
      <w:rPr>
        <w:rFonts w:ascii="Helvetica" w:eastAsiaTheme="minorHAnsi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4B10"/>
    <w:multiLevelType w:val="hybridMultilevel"/>
    <w:tmpl w:val="F14A3A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FAF2711"/>
    <w:multiLevelType w:val="hybridMultilevel"/>
    <w:tmpl w:val="896ED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8B59EF"/>
    <w:multiLevelType w:val="hybridMultilevel"/>
    <w:tmpl w:val="F454EA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66782"/>
    <w:multiLevelType w:val="hybridMultilevel"/>
    <w:tmpl w:val="8D0A3D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AC61F9"/>
    <w:multiLevelType w:val="hybridMultilevel"/>
    <w:tmpl w:val="6136E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392201"/>
    <w:multiLevelType w:val="hybridMultilevel"/>
    <w:tmpl w:val="A2C4BE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DD7066"/>
    <w:multiLevelType w:val="hybridMultilevel"/>
    <w:tmpl w:val="80465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DB4121"/>
    <w:multiLevelType w:val="hybridMultilevel"/>
    <w:tmpl w:val="A2E0D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F87495"/>
    <w:multiLevelType w:val="hybridMultilevel"/>
    <w:tmpl w:val="99865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3E6C94"/>
    <w:multiLevelType w:val="hybridMultilevel"/>
    <w:tmpl w:val="7BA03E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137C7B"/>
    <w:multiLevelType w:val="hybridMultilevel"/>
    <w:tmpl w:val="7AEC1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995F5C"/>
    <w:multiLevelType w:val="hybridMultilevel"/>
    <w:tmpl w:val="B6FA0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3126F3"/>
    <w:multiLevelType w:val="hybridMultilevel"/>
    <w:tmpl w:val="AE767DD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5" w15:restartNumberingAfterBreak="0">
    <w:nsid w:val="6F0B397A"/>
    <w:multiLevelType w:val="hybridMultilevel"/>
    <w:tmpl w:val="8750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87676"/>
    <w:multiLevelType w:val="hybridMultilevel"/>
    <w:tmpl w:val="A72CE2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AB04AB"/>
    <w:multiLevelType w:val="hybridMultilevel"/>
    <w:tmpl w:val="3F1EC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622524">
    <w:abstractNumId w:val="15"/>
  </w:num>
  <w:num w:numId="2" w16cid:durableId="623774594">
    <w:abstractNumId w:val="12"/>
  </w:num>
  <w:num w:numId="3" w16cid:durableId="1432583126">
    <w:abstractNumId w:val="5"/>
  </w:num>
  <w:num w:numId="4" w16cid:durableId="1519391053">
    <w:abstractNumId w:val="4"/>
  </w:num>
  <w:num w:numId="5" w16cid:durableId="669139458">
    <w:abstractNumId w:val="6"/>
  </w:num>
  <w:num w:numId="6" w16cid:durableId="1338919233">
    <w:abstractNumId w:val="1"/>
  </w:num>
  <w:num w:numId="7" w16cid:durableId="1622489356">
    <w:abstractNumId w:val="17"/>
  </w:num>
  <w:num w:numId="8" w16cid:durableId="177425841">
    <w:abstractNumId w:val="0"/>
  </w:num>
  <w:num w:numId="9" w16cid:durableId="425880402">
    <w:abstractNumId w:val="11"/>
  </w:num>
  <w:num w:numId="10" w16cid:durableId="1037199751">
    <w:abstractNumId w:val="9"/>
  </w:num>
  <w:num w:numId="11" w16cid:durableId="723143430">
    <w:abstractNumId w:val="16"/>
  </w:num>
  <w:num w:numId="12" w16cid:durableId="187454871">
    <w:abstractNumId w:val="2"/>
  </w:num>
  <w:num w:numId="13" w16cid:durableId="455758335">
    <w:abstractNumId w:val="10"/>
  </w:num>
  <w:num w:numId="14" w16cid:durableId="1646661679">
    <w:abstractNumId w:val="3"/>
  </w:num>
  <w:num w:numId="15" w16cid:durableId="1583224351">
    <w:abstractNumId w:val="14"/>
  </w:num>
  <w:num w:numId="16" w16cid:durableId="642855880">
    <w:abstractNumId w:val="7"/>
  </w:num>
  <w:num w:numId="17" w16cid:durableId="1021394326">
    <w:abstractNumId w:val="13"/>
  </w:num>
  <w:num w:numId="18" w16cid:durableId="7324357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4E"/>
    <w:rsid w:val="00033D92"/>
    <w:rsid w:val="00050326"/>
    <w:rsid w:val="000578FF"/>
    <w:rsid w:val="000621E4"/>
    <w:rsid w:val="00073BBE"/>
    <w:rsid w:val="000877D9"/>
    <w:rsid w:val="000A53A5"/>
    <w:rsid w:val="000B7656"/>
    <w:rsid w:val="000E293B"/>
    <w:rsid w:val="001A2D21"/>
    <w:rsid w:val="001A5CA8"/>
    <w:rsid w:val="002004C8"/>
    <w:rsid w:val="00207671"/>
    <w:rsid w:val="0021621B"/>
    <w:rsid w:val="002257B3"/>
    <w:rsid w:val="00275534"/>
    <w:rsid w:val="002824C8"/>
    <w:rsid w:val="002D27A2"/>
    <w:rsid w:val="0032153A"/>
    <w:rsid w:val="00327155"/>
    <w:rsid w:val="0035710C"/>
    <w:rsid w:val="00360D89"/>
    <w:rsid w:val="003631AE"/>
    <w:rsid w:val="00367057"/>
    <w:rsid w:val="003D44B1"/>
    <w:rsid w:val="003F1301"/>
    <w:rsid w:val="003F5910"/>
    <w:rsid w:val="00425063"/>
    <w:rsid w:val="004404AB"/>
    <w:rsid w:val="0044699F"/>
    <w:rsid w:val="00457DD2"/>
    <w:rsid w:val="00476FEA"/>
    <w:rsid w:val="004C3B4E"/>
    <w:rsid w:val="004D3CB7"/>
    <w:rsid w:val="004E14DE"/>
    <w:rsid w:val="004F4192"/>
    <w:rsid w:val="00545E8F"/>
    <w:rsid w:val="00546345"/>
    <w:rsid w:val="00556012"/>
    <w:rsid w:val="00585F28"/>
    <w:rsid w:val="005924EC"/>
    <w:rsid w:val="00595E0C"/>
    <w:rsid w:val="005A57F8"/>
    <w:rsid w:val="005C0B3C"/>
    <w:rsid w:val="005D201A"/>
    <w:rsid w:val="005E1B4E"/>
    <w:rsid w:val="005E2157"/>
    <w:rsid w:val="005F32B6"/>
    <w:rsid w:val="0060312C"/>
    <w:rsid w:val="00607D94"/>
    <w:rsid w:val="00622057"/>
    <w:rsid w:val="00643704"/>
    <w:rsid w:val="006801C7"/>
    <w:rsid w:val="00686371"/>
    <w:rsid w:val="006B4046"/>
    <w:rsid w:val="006C0502"/>
    <w:rsid w:val="006C7B09"/>
    <w:rsid w:val="006D0756"/>
    <w:rsid w:val="006D1287"/>
    <w:rsid w:val="006F27AC"/>
    <w:rsid w:val="00730FEF"/>
    <w:rsid w:val="00735B01"/>
    <w:rsid w:val="0075068F"/>
    <w:rsid w:val="00756492"/>
    <w:rsid w:val="00763E5E"/>
    <w:rsid w:val="007679F2"/>
    <w:rsid w:val="00785930"/>
    <w:rsid w:val="00793A6B"/>
    <w:rsid w:val="007E2743"/>
    <w:rsid w:val="007F0A32"/>
    <w:rsid w:val="007F4A2C"/>
    <w:rsid w:val="007F7511"/>
    <w:rsid w:val="008155A3"/>
    <w:rsid w:val="0081730F"/>
    <w:rsid w:val="00821C38"/>
    <w:rsid w:val="00851532"/>
    <w:rsid w:val="00862026"/>
    <w:rsid w:val="00891066"/>
    <w:rsid w:val="008B7FFC"/>
    <w:rsid w:val="008D082B"/>
    <w:rsid w:val="008F129C"/>
    <w:rsid w:val="009012E7"/>
    <w:rsid w:val="009351B6"/>
    <w:rsid w:val="00935B65"/>
    <w:rsid w:val="00960B98"/>
    <w:rsid w:val="00980C2B"/>
    <w:rsid w:val="00996D84"/>
    <w:rsid w:val="00A14A1B"/>
    <w:rsid w:val="00A17C78"/>
    <w:rsid w:val="00A2037F"/>
    <w:rsid w:val="00A23FF9"/>
    <w:rsid w:val="00A81DB6"/>
    <w:rsid w:val="00AC16D0"/>
    <w:rsid w:val="00AE6013"/>
    <w:rsid w:val="00B3651F"/>
    <w:rsid w:val="00B40F28"/>
    <w:rsid w:val="00B86054"/>
    <w:rsid w:val="00B9667E"/>
    <w:rsid w:val="00BA1193"/>
    <w:rsid w:val="00BA7317"/>
    <w:rsid w:val="00C04494"/>
    <w:rsid w:val="00C067DB"/>
    <w:rsid w:val="00C0751A"/>
    <w:rsid w:val="00C25A9E"/>
    <w:rsid w:val="00C275AD"/>
    <w:rsid w:val="00C306C1"/>
    <w:rsid w:val="00C34690"/>
    <w:rsid w:val="00C35586"/>
    <w:rsid w:val="00C4494B"/>
    <w:rsid w:val="00C551EB"/>
    <w:rsid w:val="00C72D67"/>
    <w:rsid w:val="00C74FF6"/>
    <w:rsid w:val="00C851CE"/>
    <w:rsid w:val="00C86449"/>
    <w:rsid w:val="00C96073"/>
    <w:rsid w:val="00CA26C2"/>
    <w:rsid w:val="00CA509A"/>
    <w:rsid w:val="00CB2A2D"/>
    <w:rsid w:val="00CB706B"/>
    <w:rsid w:val="00CF044A"/>
    <w:rsid w:val="00D154D6"/>
    <w:rsid w:val="00D46C03"/>
    <w:rsid w:val="00D639AA"/>
    <w:rsid w:val="00D75147"/>
    <w:rsid w:val="00D760E2"/>
    <w:rsid w:val="00D8678E"/>
    <w:rsid w:val="00DB23A5"/>
    <w:rsid w:val="00DD4994"/>
    <w:rsid w:val="00DF3A62"/>
    <w:rsid w:val="00DF6C5B"/>
    <w:rsid w:val="00E05AC1"/>
    <w:rsid w:val="00E57386"/>
    <w:rsid w:val="00E602CD"/>
    <w:rsid w:val="00E9598B"/>
    <w:rsid w:val="00EC444E"/>
    <w:rsid w:val="00F02528"/>
    <w:rsid w:val="00F146FB"/>
    <w:rsid w:val="00F17465"/>
    <w:rsid w:val="00F22C52"/>
    <w:rsid w:val="00F64C87"/>
    <w:rsid w:val="00F8478B"/>
    <w:rsid w:val="00F95EAF"/>
    <w:rsid w:val="00F97198"/>
    <w:rsid w:val="00FA426B"/>
    <w:rsid w:val="00FB2E0A"/>
    <w:rsid w:val="00FB77A2"/>
    <w:rsid w:val="00FE0EDD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8EE18"/>
  <w15:docId w15:val="{A91D7289-7CD8-4DD2-BE03-6CC7484C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4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1C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1C7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5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53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53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3A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3A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A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2026"/>
    <w:rPr>
      <w:color w:val="954F72" w:themeColor="followedHyperlink"/>
      <w:u w:val="single"/>
    </w:rPr>
  </w:style>
  <w:style w:type="character" w:customStyle="1" w:styleId="gmail-apple-converted-space">
    <w:name w:val="gmail-apple-converted-space"/>
    <w:basedOn w:val="DefaultParagraphFont"/>
    <w:rsid w:val="0081730F"/>
  </w:style>
  <w:style w:type="paragraph" w:styleId="Header">
    <w:name w:val="header"/>
    <w:basedOn w:val="Normal"/>
    <w:link w:val="HeaderChar"/>
    <w:uiPriority w:val="99"/>
    <w:unhideWhenUsed/>
    <w:rsid w:val="00767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9F2"/>
  </w:style>
  <w:style w:type="paragraph" w:styleId="Footer">
    <w:name w:val="footer"/>
    <w:basedOn w:val="Normal"/>
    <w:link w:val="FooterChar"/>
    <w:uiPriority w:val="99"/>
    <w:unhideWhenUsed/>
    <w:rsid w:val="00767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9F2"/>
  </w:style>
  <w:style w:type="character" w:customStyle="1" w:styleId="normaltextrun">
    <w:name w:val="normaltextrun"/>
    <w:basedOn w:val="DefaultParagraphFont"/>
    <w:rsid w:val="00DF6C5B"/>
  </w:style>
  <w:style w:type="paragraph" w:styleId="Revision">
    <w:name w:val="Revision"/>
    <w:hidden/>
    <w:uiPriority w:val="99"/>
    <w:semiHidden/>
    <w:rsid w:val="00C4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bi-org.zoom.us/webinar/register/WN_5A9Mjn8nSuipJq1EOi78s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2022-11-14T12:03:08+00:00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a195e887-3316-48bb-a546-37fb4f9b87fb">
      <Terms xmlns="http://schemas.microsoft.com/office/infopath/2007/PartnerControls"/>
    </lcf76f155ced4ddcb4097134ff3c332f>
    <SharedWithUsers xmlns="da4b1884-fcc3-4f79-943e-1042a6e7e43a">
      <UserInfo>
        <DisplayName>Tagliaferro, Dean</DisplayName>
        <AccountId>15</AccountId>
        <AccountType/>
      </UserInfo>
      <UserInfo>
        <DisplayName>Dumville, Kelsey</DisplayName>
        <AccountId>27</AccountId>
        <AccountType/>
      </UserInfo>
      <UserInfo>
        <DisplayName>Smith, Christopher</DisplayName>
        <AccountId>16</AccountId>
        <AccountType/>
      </UserInfo>
      <UserInfo>
        <DisplayName>Fisher, Richard</DisplayName>
        <AccountId>28</AccountId>
        <AccountType/>
      </UserInfo>
      <UserInfo>
        <DisplayName>Kilborn, John</DisplayName>
        <AccountId>21</AccountId>
        <AccountType/>
      </UserInfo>
      <UserInfo>
        <DisplayName>Loughlin, Anni (she/her/hers)</DisplayName>
        <AccountId>48</AccountId>
        <AccountType/>
      </UserInfo>
      <UserInfo>
        <DisplayName>Carli-Dorsey, Alexander</DisplayName>
        <AccountId>47</AccountId>
        <AccountType/>
      </UserInfo>
      <UserInfo>
        <DisplayName>Fontaine, Joshua</DisplayName>
        <AccountId>9</AccountId>
        <AccountType/>
      </UserInfo>
      <UserInfo>
        <DisplayName>Izabela Zapisek</DisplayName>
        <AccountId>20</AccountId>
        <AccountType/>
      </UserInfo>
      <UserInfo>
        <DisplayName>Czelusniak, Thomas</DisplayName>
        <AccountId>17</AccountId>
        <AccountType/>
      </UserInfo>
      <UserInfo>
        <DisplayName>Brooks, Ashlin</DisplayName>
        <AccountId>49</AccountId>
        <AccountType/>
      </UserInfo>
      <UserInfo>
        <DisplayName>Kittrell, Jo Anne (she/her/hers)</DisplayName>
        <AccountId>55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D8192298B28438FE1F9F1A59BF9EF" ma:contentTypeVersion="18" ma:contentTypeDescription="Create a new document." ma:contentTypeScope="" ma:versionID="3a09c3bfd667e155fb1d68efacb340c0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a195e887-3316-48bb-a546-37fb4f9b87fb" xmlns:ns6="da4b1884-fcc3-4f79-943e-1042a6e7e43a" targetNamespace="http://schemas.microsoft.com/office/2006/metadata/properties" ma:root="true" ma:fieldsID="3c3014d404e18d2c0f7314a3d306a6e1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a195e887-3316-48bb-a546-37fb4f9b87fb"/>
    <xsd:import namespace="da4b1884-fcc3-4f79-943e-1042a6e7e43a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1:_ip_UnifiedCompliancePolicyProperties" minOccurs="0"/>
                <xsd:element ref="ns1:_ip_UnifiedCompliancePolicyUIAction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1baed70d-382d-4a19-8146-5f600cbac242}" ma:internalName="TaxCatchAllLabel" ma:readOnly="true" ma:showField="CatchAllDataLabel" ma:web="da4b1884-fcc3-4f79-943e-1042a6e7e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1baed70d-382d-4a19-8146-5f600cbac242}" ma:internalName="TaxCatchAll" ma:showField="CatchAllData" ma:web="da4b1884-fcc3-4f79-943e-1042a6e7e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5e887-3316-48bb-a546-37fb4f9b8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b1884-fcc3-4f79-943e-1042a6e7e43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7B94E-A5CA-485D-A1D9-B505D941F99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a195e887-3316-48bb-a546-37fb4f9b87fb"/>
    <ds:schemaRef ds:uri="da4b1884-fcc3-4f79-943e-1042a6e7e43a"/>
  </ds:schemaRefs>
</ds:datastoreItem>
</file>

<file path=customXml/itemProps2.xml><?xml version="1.0" encoding="utf-8"?>
<ds:datastoreItem xmlns:ds="http://schemas.openxmlformats.org/officeDocument/2006/customXml" ds:itemID="{4A620C6E-8E65-462F-BBA5-544F5CFAE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a195e887-3316-48bb-a546-37fb4f9b87fb"/>
    <ds:schemaRef ds:uri="da4b1884-fcc3-4f79-943e-1042a6e7e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CCD7E-24D4-485C-B5F2-4052015C2E4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9EEC96E-722F-4A02-BC9E-8157C1C401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cooper</dc:creator>
  <cp:keywords/>
  <dc:description/>
  <cp:lastModifiedBy>Berkman, Tobias Charles</cp:lastModifiedBy>
  <cp:revision>3</cp:revision>
  <cp:lastPrinted>2024-01-10T16:23:00Z</cp:lastPrinted>
  <dcterms:created xsi:type="dcterms:W3CDTF">2025-04-22T12:16:00Z</dcterms:created>
  <dcterms:modified xsi:type="dcterms:W3CDTF">2025-04-22T12:22:00Z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0x010100EE2D8192298B28438FE1F9F1A59BF9EF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e3f09c3df709400db2417a7161762d62">
    <vt:lpwstr/>
  </property>
  <property fmtid="{D5CDD505-2E9C-101B-9397-08002B2CF9AE}" pid="6" name="EPA_x0020_Subject">
    <vt:lpwstr/>
  </property>
  <property fmtid="{D5CDD505-2E9C-101B-9397-08002B2CF9AE}" pid="7" name="Document Type">
    <vt:lpwstr/>
  </property>
  <property fmtid="{D5CDD505-2E9C-101B-9397-08002B2CF9AE}" pid="8" name="EPA Subject">
    <vt:lpwstr/>
  </property>
</Properties>
</file>